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69B0" w14:textId="7BEB02DE" w:rsidR="00684EAD" w:rsidRPr="00684EAD" w:rsidRDefault="00684EAD" w:rsidP="00684EAD">
      <w:pPr>
        <w:pStyle w:val="western"/>
        <w:spacing w:before="136"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84EAD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</w:p>
    <w:p w14:paraId="4AAA45AD" w14:textId="01D9F39E" w:rsidR="00684EAD" w:rsidRPr="00684EAD" w:rsidRDefault="00684EAD" w:rsidP="00684EAD">
      <w:pPr>
        <w:pStyle w:val="western"/>
        <w:spacing w:before="136" w:beforeAutospacing="0" w:after="0" w:line="240" w:lineRule="auto"/>
        <w:jc w:val="center"/>
        <w:rPr>
          <w:rFonts w:ascii="Times New Roman" w:hAnsi="Times New Roman" w:cs="Times New Roman"/>
        </w:rPr>
      </w:pPr>
      <w:r w:rsidRPr="00684EAD">
        <w:rPr>
          <w:rFonts w:ascii="Times New Roman" w:hAnsi="Times New Roman" w:cs="Times New Roman"/>
          <w:sz w:val="28"/>
          <w:szCs w:val="28"/>
        </w:rPr>
        <w:t>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EAD">
        <w:rPr>
          <w:rFonts w:ascii="Times New Roman" w:hAnsi="Times New Roman" w:cs="Times New Roman"/>
          <w:sz w:val="28"/>
          <w:szCs w:val="28"/>
        </w:rPr>
        <w:t>4 имени Тикеева Даниса Султановича»</w:t>
      </w:r>
    </w:p>
    <w:p w14:paraId="013FD54B" w14:textId="77777777" w:rsidR="00684EAD" w:rsidRPr="00684EAD" w:rsidRDefault="00684EAD" w:rsidP="00684EAD">
      <w:pPr>
        <w:pStyle w:val="western"/>
        <w:spacing w:before="136" w:beforeAutospacing="0" w:after="0" w:line="240" w:lineRule="auto"/>
        <w:jc w:val="center"/>
        <w:rPr>
          <w:rFonts w:ascii="Times New Roman" w:hAnsi="Times New Roman" w:cs="Times New Roman"/>
        </w:rPr>
      </w:pPr>
      <w:r w:rsidRPr="00684EAD">
        <w:rPr>
          <w:rFonts w:ascii="Times New Roman" w:hAnsi="Times New Roman" w:cs="Times New Roman"/>
          <w:sz w:val="28"/>
          <w:szCs w:val="28"/>
        </w:rPr>
        <w:t>муниципального района Иглинский район Республики Башкортостан</w:t>
      </w:r>
    </w:p>
    <w:tbl>
      <w:tblPr>
        <w:tblpPr w:leftFromText="180" w:rightFromText="180" w:vertAnchor="text" w:horzAnchor="margin" w:tblpXSpec="center" w:tblpY="352"/>
        <w:tblW w:w="104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2"/>
        <w:gridCol w:w="4658"/>
      </w:tblGrid>
      <w:tr w:rsidR="00B56793" w:rsidRPr="00684EAD" w14:paraId="5AB1A654" w14:textId="77777777" w:rsidTr="009078B1">
        <w:trPr>
          <w:trHeight w:val="150"/>
          <w:tblCellSpacing w:w="0" w:type="dxa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493EB" w14:textId="77777777" w:rsidR="00B56793" w:rsidRPr="00684EAD" w:rsidRDefault="00B56793" w:rsidP="00B567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14:paraId="01FB9330" w14:textId="77777777" w:rsidR="00B56793" w:rsidRPr="00684EAD" w:rsidRDefault="00B56793" w:rsidP="00B567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2B4A52CF" w14:textId="3847E92A" w:rsidR="00B56793" w:rsidRPr="00684EAD" w:rsidRDefault="00B56793" w:rsidP="00B567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6E17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6E17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августа 2023 года</w:t>
            </w:r>
          </w:p>
          <w:p w14:paraId="5D5795C8" w14:textId="77777777" w:rsidR="00B56793" w:rsidRPr="00684EAD" w:rsidRDefault="00B56793" w:rsidP="00B567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41A0E8C" w14:textId="77777777" w:rsidR="00B56793" w:rsidRPr="00684EAD" w:rsidRDefault="00B56793" w:rsidP="00B567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ACD21E" w14:textId="77777777" w:rsidR="00B56793" w:rsidRPr="00684EAD" w:rsidRDefault="00B56793" w:rsidP="009078B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53989144" w14:textId="1F09B97E" w:rsidR="006E177F" w:rsidRDefault="00B56793" w:rsidP="009078B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МБОУ СОШ №4 имени Тикеева Д.С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6E17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343 </w:t>
            </w: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6E17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августа</w:t>
            </w: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E17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14:paraId="531DDDCE" w14:textId="640BFB87" w:rsidR="006E177F" w:rsidRDefault="006E177F" w:rsidP="009078B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F05D11E" w14:textId="53FAB257" w:rsidR="00B56793" w:rsidRPr="00684EAD" w:rsidRDefault="00B56793" w:rsidP="009078B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E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344E6D" w14:textId="77777777" w:rsidR="00B56793" w:rsidRPr="00684EAD" w:rsidRDefault="00B56793" w:rsidP="00B567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BF2AFC" w14:textId="4274E7FC" w:rsidR="00072C61" w:rsidRPr="00684EAD" w:rsidRDefault="00072C61" w:rsidP="00684EAD">
      <w:pPr>
        <w:jc w:val="center"/>
        <w:rPr>
          <w:rFonts w:ascii="Times New Roman" w:hAnsi="Times New Roman" w:cs="Times New Roman"/>
        </w:rPr>
      </w:pPr>
    </w:p>
    <w:p w14:paraId="19F4889D" w14:textId="34C492F1" w:rsidR="00684EAD" w:rsidRPr="00684EAD" w:rsidRDefault="00684EAD" w:rsidP="00684EAD">
      <w:pPr>
        <w:jc w:val="center"/>
        <w:rPr>
          <w:rFonts w:ascii="Times New Roman" w:hAnsi="Times New Roman" w:cs="Times New Roman"/>
        </w:rPr>
      </w:pPr>
    </w:p>
    <w:p w14:paraId="7445F925" w14:textId="7A150001" w:rsidR="00684EAD" w:rsidRPr="00684EAD" w:rsidRDefault="00684EAD" w:rsidP="00684E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84EAD">
        <w:rPr>
          <w:rFonts w:ascii="Times New Roman" w:hAnsi="Times New Roman" w:cs="Times New Roman"/>
          <w:sz w:val="28"/>
          <w:szCs w:val="28"/>
        </w:rPr>
        <w:t>ПОЛОЖЕНИЕ</w:t>
      </w:r>
    </w:p>
    <w:p w14:paraId="12AE2991" w14:textId="2A5ADA1D" w:rsidR="00684EAD" w:rsidRDefault="00684EAD" w:rsidP="00684E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электронной информационно-образовательной среде</w:t>
      </w:r>
    </w:p>
    <w:p w14:paraId="2E6EA000" w14:textId="675165C3" w:rsidR="00684EAD" w:rsidRPr="00684EAD" w:rsidRDefault="00684EAD" w:rsidP="00684EAD">
      <w:pPr>
        <w:pStyle w:val="western"/>
        <w:spacing w:before="136"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84EAD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84EA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84EAD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84EA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64FCE528" w14:textId="21639658" w:rsidR="00684EAD" w:rsidRPr="00684EAD" w:rsidRDefault="00684EAD" w:rsidP="00684EAD">
      <w:pPr>
        <w:pStyle w:val="western"/>
        <w:spacing w:before="136" w:beforeAutospacing="0" w:after="0" w:line="240" w:lineRule="auto"/>
        <w:jc w:val="center"/>
        <w:rPr>
          <w:rFonts w:ascii="Times New Roman" w:hAnsi="Times New Roman" w:cs="Times New Roman"/>
        </w:rPr>
      </w:pPr>
      <w:r w:rsidRPr="00684EAD">
        <w:rPr>
          <w:rFonts w:ascii="Times New Roman" w:hAnsi="Times New Roman" w:cs="Times New Roman"/>
          <w:sz w:val="28"/>
          <w:szCs w:val="28"/>
        </w:rPr>
        <w:t>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EAD">
        <w:rPr>
          <w:rFonts w:ascii="Times New Roman" w:hAnsi="Times New Roman" w:cs="Times New Roman"/>
          <w:sz w:val="28"/>
          <w:szCs w:val="28"/>
        </w:rPr>
        <w:t>4 имени Тикеева Даниса Султановича»</w:t>
      </w:r>
    </w:p>
    <w:p w14:paraId="54F02278" w14:textId="77777777" w:rsidR="00684EAD" w:rsidRPr="00684EAD" w:rsidRDefault="00684EAD" w:rsidP="00684EAD">
      <w:pPr>
        <w:pStyle w:val="western"/>
        <w:spacing w:before="136" w:beforeAutospacing="0" w:after="0" w:line="240" w:lineRule="auto"/>
        <w:jc w:val="center"/>
        <w:rPr>
          <w:rFonts w:ascii="Times New Roman" w:hAnsi="Times New Roman" w:cs="Times New Roman"/>
        </w:rPr>
      </w:pPr>
      <w:r w:rsidRPr="00684EAD">
        <w:rPr>
          <w:rFonts w:ascii="Times New Roman" w:hAnsi="Times New Roman" w:cs="Times New Roman"/>
          <w:sz w:val="28"/>
          <w:szCs w:val="28"/>
        </w:rPr>
        <w:t>муниципального района Иглинский район Республики Башкортостан</w:t>
      </w:r>
    </w:p>
    <w:p w14:paraId="7A6E5769" w14:textId="38B9DF41" w:rsidR="00684EAD" w:rsidRDefault="00684EAD" w:rsidP="00684E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DB68C4A" w14:textId="6F30DE41" w:rsidR="00684EAD" w:rsidRDefault="00684EAD" w:rsidP="00684E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CB489E" w14:textId="43D4E257" w:rsidR="00684EAD" w:rsidRDefault="00684EAD" w:rsidP="00B5679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4EAD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Общие положения</w:t>
      </w:r>
    </w:p>
    <w:p w14:paraId="02052705" w14:textId="54F457F8" w:rsidR="00684EAD" w:rsidRDefault="00684EAD" w:rsidP="00B56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431DE">
        <w:rPr>
          <w:rFonts w:ascii="Times New Roman" w:hAnsi="Times New Roman" w:cs="Times New Roman"/>
          <w:sz w:val="28"/>
          <w:szCs w:val="28"/>
        </w:rPr>
        <w:t>Положение об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информационно-образовательной </w:t>
      </w:r>
      <w:r w:rsidR="00B56793">
        <w:rPr>
          <w:rFonts w:ascii="Times New Roman" w:hAnsi="Times New Roman" w:cs="Times New Roman"/>
          <w:sz w:val="28"/>
          <w:szCs w:val="28"/>
        </w:rPr>
        <w:t>среде муниципального</w:t>
      </w:r>
      <w:r w:rsidRPr="00684EA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84EAD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84EA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84EAD">
        <w:rPr>
          <w:rFonts w:ascii="Times New Roman" w:hAnsi="Times New Roman" w:cs="Times New Roman"/>
          <w:sz w:val="28"/>
          <w:szCs w:val="28"/>
        </w:rPr>
        <w:t>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EAD">
        <w:rPr>
          <w:rFonts w:ascii="Times New Roman" w:hAnsi="Times New Roman" w:cs="Times New Roman"/>
          <w:sz w:val="28"/>
          <w:szCs w:val="28"/>
        </w:rPr>
        <w:t>4 имени Тикеева Даниса Султановича»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EAD">
        <w:rPr>
          <w:rFonts w:ascii="Times New Roman" w:hAnsi="Times New Roman" w:cs="Times New Roman"/>
          <w:sz w:val="28"/>
          <w:szCs w:val="28"/>
        </w:rPr>
        <w:t>муниципального района Иглинский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Положение):</w:t>
      </w:r>
    </w:p>
    <w:p w14:paraId="50A110BF" w14:textId="32FAC3AE" w:rsidR="00684EAD" w:rsidRDefault="00B431DE" w:rsidP="00B56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назначение и составные элементы электронной информационно-образовательной среды (далее – ЭИОС) школы;</w:t>
      </w:r>
    </w:p>
    <w:p w14:paraId="78FF86A8" w14:textId="02AF8462" w:rsidR="00B431DE" w:rsidRDefault="00B431DE" w:rsidP="00B56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требования к функционированию ЭИОС школы;</w:t>
      </w:r>
    </w:p>
    <w:p w14:paraId="2276665D" w14:textId="40F8AC7B" w:rsidR="00B431DE" w:rsidRDefault="00B431DE" w:rsidP="00B56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регулирует порядок и формы доступа к ресурсам, системам и веб-сервисам ЭИОС школы;</w:t>
      </w:r>
    </w:p>
    <w:p w14:paraId="4AF129A8" w14:textId="4B83A3FE" w:rsidR="00B56793" w:rsidRPr="00B56793" w:rsidRDefault="00B431DE" w:rsidP="00B56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права и ответственность пользователей ЭИОС школы.</w:t>
      </w:r>
    </w:p>
    <w:p w14:paraId="643FD39D" w14:textId="100C8258" w:rsidR="00B431DE" w:rsidRDefault="00B431DE" w:rsidP="00B56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с:</w:t>
      </w:r>
    </w:p>
    <w:p w14:paraId="561105DB" w14:textId="3404D4E7" w:rsidR="00B431DE" w:rsidRDefault="00B431DE" w:rsidP="00B567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29.12.2012 года № 273-ФЗ «Об образовании в Российской Федерации»;</w:t>
      </w:r>
    </w:p>
    <w:p w14:paraId="4A528A40" w14:textId="6AE8187A" w:rsidR="00B56793" w:rsidRPr="00B56793" w:rsidRDefault="00B56793" w:rsidP="00B56793">
      <w:pPr>
        <w:pStyle w:val="a4"/>
        <w:numPr>
          <w:ilvl w:val="0"/>
          <w:numId w:val="3"/>
        </w:numPr>
        <w:tabs>
          <w:tab w:val="left" w:pos="1025"/>
        </w:tabs>
        <w:spacing w:before="17"/>
        <w:ind w:right="23"/>
        <w:rPr>
          <w:sz w:val="24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№149-ФЗ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информации»;</w:t>
      </w:r>
    </w:p>
    <w:p w14:paraId="1B74156D" w14:textId="77777777" w:rsidR="00B56793" w:rsidRDefault="00B56793" w:rsidP="00B56793">
      <w:pPr>
        <w:pStyle w:val="a4"/>
        <w:numPr>
          <w:ilvl w:val="0"/>
          <w:numId w:val="3"/>
        </w:numPr>
        <w:tabs>
          <w:tab w:val="left" w:pos="1025"/>
        </w:tabs>
        <w:spacing w:before="7"/>
        <w:rPr>
          <w:sz w:val="24"/>
        </w:rPr>
      </w:pPr>
      <w:r>
        <w:rPr>
          <w:sz w:val="28"/>
        </w:rPr>
        <w:t>Федеральным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27.07.2006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152-ФЗ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данных»;</w:t>
      </w:r>
    </w:p>
    <w:p w14:paraId="0498CAF2" w14:textId="4E44733B" w:rsidR="00B56793" w:rsidRPr="00B56793" w:rsidRDefault="00B56793" w:rsidP="00B56793">
      <w:pPr>
        <w:pStyle w:val="a4"/>
        <w:numPr>
          <w:ilvl w:val="0"/>
          <w:numId w:val="3"/>
        </w:numPr>
        <w:tabs>
          <w:tab w:val="left" w:pos="1025"/>
        </w:tabs>
        <w:spacing w:before="76"/>
        <w:ind w:right="23"/>
        <w:rPr>
          <w:sz w:val="24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20.10.2021</w:t>
      </w:r>
      <w:r>
        <w:rPr>
          <w:spacing w:val="1"/>
          <w:sz w:val="28"/>
        </w:rPr>
        <w:t xml:space="preserve"> </w:t>
      </w:r>
      <w:r>
        <w:rPr>
          <w:sz w:val="28"/>
        </w:rPr>
        <w:t>№1802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об образовательной организации, а также о признании утратившими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Федерации»;</w:t>
      </w:r>
    </w:p>
    <w:p w14:paraId="33056C83" w14:textId="74EB0165" w:rsidR="00B56793" w:rsidRDefault="00B56793" w:rsidP="00B56793">
      <w:pPr>
        <w:pStyle w:val="a4"/>
        <w:numPr>
          <w:ilvl w:val="0"/>
          <w:numId w:val="3"/>
        </w:numPr>
        <w:tabs>
          <w:tab w:val="left" w:pos="1025"/>
        </w:tabs>
        <w:spacing w:before="76"/>
        <w:ind w:right="23"/>
        <w:rPr>
          <w:sz w:val="24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23.08.2017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№816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z w:val="28"/>
        </w:rPr>
        <w:lastRenderedPageBreak/>
        <w:t>программ»;</w:t>
      </w:r>
    </w:p>
    <w:p w14:paraId="70A39BE6" w14:textId="24EE6293" w:rsidR="00B56793" w:rsidRPr="00B56793" w:rsidRDefault="00B56793" w:rsidP="00B56793">
      <w:pPr>
        <w:pStyle w:val="a4"/>
        <w:numPr>
          <w:ilvl w:val="0"/>
          <w:numId w:val="3"/>
        </w:numPr>
        <w:tabs>
          <w:tab w:val="left" w:pos="1005"/>
        </w:tabs>
        <w:spacing w:before="31"/>
        <w:ind w:right="423"/>
        <w:rPr>
          <w:sz w:val="28"/>
        </w:rPr>
      </w:pPr>
      <w:r>
        <w:rPr>
          <w:sz w:val="28"/>
        </w:rPr>
        <w:t>Уставом МБОУ СОШ № 4 имени Тикеева Д.С.;</w:t>
      </w:r>
    </w:p>
    <w:p w14:paraId="7980AAFB" w14:textId="5CAA1FB0" w:rsidR="00B56793" w:rsidRPr="00B56793" w:rsidRDefault="00B56793" w:rsidP="00B56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793">
        <w:rPr>
          <w:rFonts w:ascii="Times New Roman" w:hAnsi="Times New Roman" w:cs="Times New Roman"/>
          <w:sz w:val="28"/>
          <w:szCs w:val="28"/>
        </w:rPr>
        <w:t>1.3. 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14:paraId="058E8BEA" w14:textId="7E45FBA7" w:rsidR="00B56793" w:rsidRDefault="00B56793" w:rsidP="00B56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793">
        <w:rPr>
          <w:rFonts w:ascii="Times New Roman" w:hAnsi="Times New Roman" w:cs="Times New Roman"/>
          <w:sz w:val="28"/>
          <w:szCs w:val="28"/>
        </w:rPr>
        <w:t>1.4.</w:t>
      </w:r>
      <w:r w:rsidRPr="00B56793">
        <w:rPr>
          <w:rFonts w:ascii="Times New Roman" w:hAnsi="Times New Roman" w:cs="Times New Roman"/>
          <w:sz w:val="28"/>
          <w:szCs w:val="28"/>
        </w:rPr>
        <w:tab/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14:paraId="5DD42E14" w14:textId="2FF88B36" w:rsidR="00B56793" w:rsidRDefault="00B56793" w:rsidP="00B56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FFFCC6" w14:textId="2743ADDA" w:rsidR="00B56793" w:rsidRDefault="003426BD" w:rsidP="00B56793">
      <w:pPr>
        <w:pStyle w:val="a5"/>
        <w:spacing w:before="71"/>
        <w:ind w:left="0" w:firstLine="0"/>
        <w:rPr>
          <w:b/>
          <w:bCs/>
        </w:rPr>
      </w:pPr>
      <w:r w:rsidRPr="003426BD">
        <w:rPr>
          <w:b/>
          <w:bCs/>
        </w:rPr>
        <w:t>2. Цель и задачи формирования ЭИОС</w:t>
      </w:r>
    </w:p>
    <w:p w14:paraId="6A714EF9" w14:textId="7206F4B8" w:rsidR="003426BD" w:rsidRDefault="003426BD" w:rsidP="003426BD">
      <w:pPr>
        <w:pStyle w:val="a5"/>
        <w:spacing w:before="71"/>
        <w:ind w:left="0" w:firstLine="0"/>
        <w:jc w:val="both"/>
      </w:pPr>
      <w:r>
        <w:t xml:space="preserve">2.1. </w:t>
      </w:r>
      <w:r w:rsidRPr="003426BD"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14:paraId="0FE7370D" w14:textId="55CB31DA" w:rsidR="003426BD" w:rsidRDefault="003426BD" w:rsidP="003426BD">
      <w:pPr>
        <w:pStyle w:val="a5"/>
        <w:spacing w:before="71"/>
        <w:ind w:left="0" w:firstLine="0"/>
        <w:jc w:val="both"/>
      </w:pPr>
      <w:r>
        <w:t xml:space="preserve">2.2. </w:t>
      </w:r>
      <w:r w:rsidRPr="003426BD">
        <w:t>Основные задачи:</w:t>
      </w:r>
    </w:p>
    <w:p w14:paraId="68E2E702" w14:textId="77777777" w:rsidR="003426BD" w:rsidRDefault="003426BD" w:rsidP="003426BD">
      <w:pPr>
        <w:pStyle w:val="a4"/>
        <w:numPr>
          <w:ilvl w:val="0"/>
          <w:numId w:val="6"/>
        </w:numPr>
        <w:tabs>
          <w:tab w:val="left" w:pos="1197"/>
        </w:tabs>
        <w:spacing w:before="19" w:line="276" w:lineRule="auto"/>
        <w:ind w:right="-24"/>
        <w:rPr>
          <w:sz w:val="24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и коммуникативного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пространства;</w:t>
      </w:r>
    </w:p>
    <w:p w14:paraId="577DCC60" w14:textId="77777777" w:rsidR="003426BD" w:rsidRDefault="003426BD" w:rsidP="003426BD">
      <w:pPr>
        <w:pStyle w:val="a4"/>
        <w:numPr>
          <w:ilvl w:val="0"/>
          <w:numId w:val="6"/>
        </w:numPr>
        <w:tabs>
          <w:tab w:val="left" w:pos="1197"/>
        </w:tabs>
        <w:spacing w:line="276" w:lineRule="auto"/>
        <w:ind w:right="-24"/>
        <w:rPr>
          <w:sz w:val="24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программах;</w:t>
      </w:r>
    </w:p>
    <w:p w14:paraId="21652D04" w14:textId="77777777" w:rsidR="003426BD" w:rsidRDefault="003426BD" w:rsidP="003426BD">
      <w:pPr>
        <w:pStyle w:val="a4"/>
        <w:numPr>
          <w:ilvl w:val="0"/>
          <w:numId w:val="6"/>
        </w:numPr>
        <w:tabs>
          <w:tab w:val="left" w:pos="1197"/>
        </w:tabs>
        <w:spacing w:before="1" w:line="276" w:lineRule="auto"/>
        <w:ind w:right="-24"/>
        <w:rPr>
          <w:sz w:val="24"/>
        </w:rPr>
      </w:pP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программы;</w:t>
      </w:r>
    </w:p>
    <w:p w14:paraId="7AD23A7A" w14:textId="77777777" w:rsidR="003426BD" w:rsidRDefault="003426BD" w:rsidP="003426BD">
      <w:pPr>
        <w:pStyle w:val="a4"/>
        <w:numPr>
          <w:ilvl w:val="0"/>
          <w:numId w:val="6"/>
        </w:numPr>
        <w:tabs>
          <w:tab w:val="left" w:pos="1197"/>
        </w:tabs>
        <w:spacing w:before="4" w:line="276" w:lineRule="auto"/>
        <w:ind w:right="-24"/>
        <w:rPr>
          <w:sz w:val="24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технологий;</w:t>
      </w:r>
    </w:p>
    <w:p w14:paraId="43D73D97" w14:textId="77777777" w:rsidR="003426BD" w:rsidRDefault="003426BD" w:rsidP="003426BD">
      <w:pPr>
        <w:pStyle w:val="a4"/>
        <w:numPr>
          <w:ilvl w:val="0"/>
          <w:numId w:val="6"/>
        </w:numPr>
        <w:tabs>
          <w:tab w:val="left" w:pos="1197"/>
        </w:tabs>
        <w:spacing w:before="3" w:line="276" w:lineRule="auto"/>
        <w:ind w:right="-24"/>
        <w:rPr>
          <w:sz w:val="24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14:paraId="031AE1A5" w14:textId="6F445D4F" w:rsidR="003426BD" w:rsidRPr="00290717" w:rsidRDefault="003426BD" w:rsidP="003426BD">
      <w:pPr>
        <w:pStyle w:val="a4"/>
        <w:numPr>
          <w:ilvl w:val="0"/>
          <w:numId w:val="6"/>
        </w:numPr>
        <w:tabs>
          <w:tab w:val="left" w:pos="1197"/>
        </w:tabs>
        <w:spacing w:line="276" w:lineRule="auto"/>
        <w:ind w:right="-24"/>
        <w:rPr>
          <w:sz w:val="24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7"/>
          <w:sz w:val="28"/>
        </w:rPr>
        <w:t xml:space="preserve"> </w:t>
      </w:r>
      <w:r>
        <w:rPr>
          <w:sz w:val="28"/>
        </w:rPr>
        <w:t>сети «Интернет».</w:t>
      </w:r>
    </w:p>
    <w:p w14:paraId="2CBC848E" w14:textId="77777777" w:rsidR="00290717" w:rsidRDefault="00290717" w:rsidP="00290717">
      <w:pPr>
        <w:pStyle w:val="a4"/>
        <w:tabs>
          <w:tab w:val="left" w:pos="1197"/>
        </w:tabs>
        <w:spacing w:line="276" w:lineRule="auto"/>
        <w:ind w:left="720" w:right="-24" w:firstLine="0"/>
        <w:rPr>
          <w:sz w:val="24"/>
        </w:rPr>
      </w:pPr>
    </w:p>
    <w:p w14:paraId="4DF569E5" w14:textId="1F78CDED" w:rsidR="00290717" w:rsidRPr="00DA2753" w:rsidRDefault="00290717" w:rsidP="00DA2753">
      <w:pPr>
        <w:pStyle w:val="a5"/>
        <w:spacing w:before="71"/>
        <w:ind w:left="360" w:firstLine="0"/>
        <w:jc w:val="both"/>
        <w:rPr>
          <w:b/>
          <w:bCs/>
        </w:rPr>
      </w:pPr>
      <w:r w:rsidRPr="00290717">
        <w:rPr>
          <w:b/>
          <w:bCs/>
        </w:rPr>
        <w:t>3. Формирование и функционирование ЭИОС</w:t>
      </w:r>
    </w:p>
    <w:p w14:paraId="2232C06B" w14:textId="21CC22DF" w:rsidR="00B56793" w:rsidRDefault="00290717" w:rsidP="00DA2753">
      <w:pPr>
        <w:pStyle w:val="a5"/>
        <w:spacing w:before="71"/>
        <w:ind w:left="284" w:firstLine="0"/>
        <w:jc w:val="both"/>
      </w:pPr>
      <w:r w:rsidRPr="00290717">
        <w:t>3.1.</w:t>
      </w:r>
      <w:r w:rsidRPr="00290717">
        <w:tab/>
      </w:r>
      <w:r w:rsidR="00DA2753">
        <w:t xml:space="preserve"> </w:t>
      </w:r>
      <w:r w:rsidRPr="00290717">
        <w:t>ЭИОС и отдельные ее элементы соответствуют действующему законодательству Российской Федерации</w:t>
      </w:r>
      <w:r>
        <w:t>.</w:t>
      </w:r>
    </w:p>
    <w:p w14:paraId="3A2F8E7A" w14:textId="133216BA" w:rsidR="00290717" w:rsidRDefault="00290717" w:rsidP="00290717">
      <w:pPr>
        <w:pStyle w:val="a5"/>
        <w:spacing w:before="71"/>
        <w:ind w:left="284" w:firstLine="0"/>
        <w:jc w:val="both"/>
      </w:pPr>
      <w:r w:rsidRPr="00290717">
        <w:lastRenderedPageBreak/>
        <w:t>3.2.</w:t>
      </w:r>
      <w:r w:rsidRPr="00290717">
        <w:tab/>
      </w:r>
      <w:r w:rsidR="00DA2753">
        <w:t xml:space="preserve"> </w:t>
      </w:r>
      <w:r w:rsidRPr="00290717">
        <w:t>Функционирование электронной информационно-образовательной среды Школы обеспечивается соответствующими средствами информационно- коммуникационных технологий и квалификацией работников, ее использующих и поддерживающих (далее - пользователи):</w:t>
      </w:r>
    </w:p>
    <w:p w14:paraId="17559392" w14:textId="77777777" w:rsidR="00290717" w:rsidRDefault="00290717" w:rsidP="00290717">
      <w:pPr>
        <w:pStyle w:val="a4"/>
        <w:numPr>
          <w:ilvl w:val="0"/>
          <w:numId w:val="7"/>
        </w:numPr>
        <w:tabs>
          <w:tab w:val="left" w:pos="1197"/>
        </w:tabs>
        <w:spacing w:before="2" w:line="276" w:lineRule="auto"/>
        <w:ind w:right="418"/>
        <w:rPr>
          <w:sz w:val="24"/>
        </w:rPr>
      </w:pPr>
      <w:r>
        <w:rPr>
          <w:sz w:val="28"/>
        </w:rPr>
        <w:t>обучающиеся: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с</w:t>
      </w:r>
      <w:r>
        <w:rPr>
          <w:spacing w:val="4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ЭИОС;</w:t>
      </w:r>
    </w:p>
    <w:p w14:paraId="322D5DBC" w14:textId="1F77583D" w:rsidR="00290717" w:rsidRPr="00290717" w:rsidRDefault="00290717" w:rsidP="00290717">
      <w:pPr>
        <w:pStyle w:val="a4"/>
        <w:numPr>
          <w:ilvl w:val="0"/>
          <w:numId w:val="7"/>
        </w:numPr>
        <w:rPr>
          <w:sz w:val="28"/>
          <w:szCs w:val="28"/>
        </w:rPr>
      </w:pPr>
      <w:r w:rsidRPr="00290717">
        <w:rPr>
          <w:sz w:val="28"/>
          <w:szCs w:val="28"/>
        </w:rPr>
        <w:t>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14:paraId="4FFC0C83" w14:textId="0CCF9920" w:rsidR="00290717" w:rsidRDefault="00290717" w:rsidP="00290717">
      <w:pPr>
        <w:pStyle w:val="a5"/>
        <w:spacing w:before="71"/>
        <w:ind w:left="284" w:firstLine="0"/>
        <w:jc w:val="both"/>
      </w:pPr>
      <w:r w:rsidRPr="00290717">
        <w:t>3.3.</w:t>
      </w:r>
      <w:r w:rsidRPr="00290717">
        <w:tab/>
      </w:r>
      <w:r w:rsidR="00DA2753">
        <w:t xml:space="preserve"> </w:t>
      </w:r>
      <w:r w:rsidRPr="00290717">
        <w:t>Порядок доступа к элементам ЭИОС регулируется соответствующими локальными актами Школы</w:t>
      </w:r>
      <w:r>
        <w:t>.</w:t>
      </w:r>
    </w:p>
    <w:p w14:paraId="07D5688A" w14:textId="3C61BE55" w:rsidR="00290717" w:rsidRDefault="00DA2753" w:rsidP="00290717">
      <w:pPr>
        <w:pStyle w:val="a5"/>
        <w:spacing w:before="71"/>
        <w:ind w:left="284" w:firstLine="0"/>
        <w:jc w:val="both"/>
      </w:pPr>
      <w:r w:rsidRPr="00DA2753">
        <w:t>3.4.</w:t>
      </w:r>
      <w:r w:rsidRPr="00DA2753">
        <w:tab/>
      </w:r>
      <w:r>
        <w:t xml:space="preserve"> </w:t>
      </w:r>
      <w:r w:rsidRPr="00DA2753">
        <w:t>ЭИОС формируется на основе отдельных модулей (элементов), входящих в ее состав.</w:t>
      </w:r>
    </w:p>
    <w:p w14:paraId="1ABFA4D2" w14:textId="2F629423" w:rsidR="00DA2753" w:rsidRDefault="00DA2753" w:rsidP="00290717">
      <w:pPr>
        <w:pStyle w:val="a5"/>
        <w:spacing w:before="71"/>
        <w:ind w:left="284" w:firstLine="0"/>
        <w:jc w:val="both"/>
      </w:pPr>
      <w:r w:rsidRPr="00DA2753">
        <w:t>3.5.</w:t>
      </w:r>
      <w:r w:rsidRPr="00DA2753">
        <w:tab/>
      </w:r>
      <w:r>
        <w:t xml:space="preserve"> </w:t>
      </w:r>
      <w:r w:rsidRPr="00DA2753"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14:paraId="73D9D55C" w14:textId="4FAC514E" w:rsidR="00DA2753" w:rsidRDefault="00DA2753" w:rsidP="00290717">
      <w:pPr>
        <w:pStyle w:val="a5"/>
        <w:spacing w:before="71"/>
        <w:ind w:left="284" w:firstLine="0"/>
        <w:jc w:val="both"/>
      </w:pPr>
      <w:r>
        <w:t>3.6.</w:t>
      </w:r>
      <w:r w:rsidRPr="00DA2753">
        <w:t xml:space="preserve"> 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14:paraId="7D08EED1" w14:textId="21893B5F" w:rsidR="00DA2753" w:rsidRDefault="00DA2753" w:rsidP="00DA2753">
      <w:pPr>
        <w:pStyle w:val="a5"/>
        <w:spacing w:before="71"/>
        <w:ind w:left="284" w:firstLine="424"/>
        <w:jc w:val="both"/>
      </w:pPr>
      <w:r w:rsidRPr="00DA2753"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14:paraId="28B76A61" w14:textId="7880C9E5" w:rsidR="00DA2753" w:rsidRDefault="00DA2753" w:rsidP="00DA2753">
      <w:pPr>
        <w:pStyle w:val="a5"/>
        <w:spacing w:before="71"/>
        <w:ind w:left="284" w:firstLine="424"/>
        <w:jc w:val="both"/>
      </w:pPr>
    </w:p>
    <w:p w14:paraId="7FCE5D5C" w14:textId="7FB96EA8" w:rsidR="00DA2753" w:rsidRDefault="00DA2753" w:rsidP="00DA2753">
      <w:pPr>
        <w:pStyle w:val="a5"/>
        <w:spacing w:before="71"/>
        <w:jc w:val="both"/>
        <w:rPr>
          <w:b/>
          <w:bCs/>
        </w:rPr>
      </w:pPr>
      <w:r w:rsidRPr="00DA2753">
        <w:rPr>
          <w:b/>
          <w:bCs/>
        </w:rPr>
        <w:t>4. Структура ЭИОС</w:t>
      </w:r>
    </w:p>
    <w:p w14:paraId="07D72B54" w14:textId="47780BA9" w:rsidR="00DA2753" w:rsidRDefault="00DA2753" w:rsidP="00764B66">
      <w:pPr>
        <w:pStyle w:val="a5"/>
        <w:spacing w:before="71"/>
        <w:ind w:left="142" w:firstLine="142"/>
        <w:jc w:val="both"/>
      </w:pPr>
      <w:r w:rsidRPr="00DA2753">
        <w:t>4.1.</w:t>
      </w:r>
      <w:r w:rsidRPr="00DA2753">
        <w:tab/>
        <w:t>Основными компонентами ЭИОС Школы являются:</w:t>
      </w:r>
    </w:p>
    <w:p w14:paraId="6364262A" w14:textId="5BB5147C" w:rsidR="00DA2753" w:rsidRDefault="00DA2753" w:rsidP="00764B66">
      <w:pPr>
        <w:pStyle w:val="a5"/>
        <w:numPr>
          <w:ilvl w:val="0"/>
          <w:numId w:val="8"/>
        </w:numPr>
        <w:spacing w:before="71"/>
        <w:ind w:left="142" w:firstLine="142"/>
        <w:jc w:val="both"/>
      </w:pPr>
      <w:r w:rsidRPr="00DA2753">
        <w:t>официальный сайт Школы;</w:t>
      </w:r>
    </w:p>
    <w:p w14:paraId="4CDFB92E" w14:textId="730136F3" w:rsidR="00CD23DB" w:rsidRDefault="00CD23DB" w:rsidP="00764B66">
      <w:pPr>
        <w:pStyle w:val="a5"/>
        <w:numPr>
          <w:ilvl w:val="0"/>
          <w:numId w:val="8"/>
        </w:numPr>
        <w:spacing w:before="71"/>
        <w:ind w:left="142" w:firstLine="142"/>
        <w:jc w:val="both"/>
      </w:pPr>
      <w:r>
        <w:t>АИС «Электронное комплектование школ»;</w:t>
      </w:r>
    </w:p>
    <w:p w14:paraId="2CEB2ED5" w14:textId="28443514" w:rsidR="00CD23DB" w:rsidRDefault="00CD23DB" w:rsidP="00764B66">
      <w:pPr>
        <w:pStyle w:val="a5"/>
        <w:numPr>
          <w:ilvl w:val="0"/>
          <w:numId w:val="8"/>
        </w:numPr>
        <w:spacing w:before="71"/>
        <w:ind w:left="142" w:firstLine="142"/>
        <w:jc w:val="both"/>
      </w:pPr>
      <w:r>
        <w:t>система учёта обучающихся, учёта и хранения их образовательных результатов (электронный журнал);</w:t>
      </w:r>
    </w:p>
    <w:p w14:paraId="64F984D9" w14:textId="762DEDFC" w:rsidR="00CD23DB" w:rsidRDefault="00CD23DB" w:rsidP="00764B66">
      <w:pPr>
        <w:pStyle w:val="a5"/>
        <w:numPr>
          <w:ilvl w:val="0"/>
          <w:numId w:val="8"/>
        </w:numPr>
        <w:spacing w:before="71"/>
        <w:ind w:left="142" w:firstLine="142"/>
        <w:jc w:val="both"/>
      </w:pPr>
      <w:r>
        <w:t>электронная почта Школы;</w:t>
      </w:r>
    </w:p>
    <w:p w14:paraId="5B0FCFEF" w14:textId="6C4699F9" w:rsidR="00CD23DB" w:rsidRDefault="00CD23DB" w:rsidP="00764B66">
      <w:pPr>
        <w:pStyle w:val="a5"/>
        <w:numPr>
          <w:ilvl w:val="0"/>
          <w:numId w:val="8"/>
        </w:numPr>
        <w:spacing w:before="71"/>
        <w:ind w:left="142" w:firstLine="142"/>
        <w:jc w:val="both"/>
      </w:pPr>
      <w:r>
        <w:t>локальная сеть Школы;</w:t>
      </w:r>
    </w:p>
    <w:p w14:paraId="6B8DE701" w14:textId="00291F24" w:rsidR="00CD23DB" w:rsidRDefault="00CD23DB" w:rsidP="00764B66">
      <w:pPr>
        <w:pStyle w:val="a5"/>
        <w:numPr>
          <w:ilvl w:val="0"/>
          <w:numId w:val="8"/>
        </w:numPr>
        <w:spacing w:before="71"/>
        <w:ind w:left="142" w:firstLine="142"/>
        <w:jc w:val="both"/>
      </w:pPr>
      <w:r>
        <w:t>иные компоненты, необходимые для организации учебного процесса и взаимодействия элементов ЭИОС.</w:t>
      </w:r>
    </w:p>
    <w:p w14:paraId="449C594E" w14:textId="4300F13F" w:rsidR="00764B66" w:rsidRDefault="00764B66" w:rsidP="00764B66">
      <w:pPr>
        <w:pStyle w:val="a5"/>
        <w:spacing w:before="71"/>
        <w:ind w:left="284" w:firstLine="0"/>
        <w:jc w:val="both"/>
      </w:pPr>
      <w:r>
        <w:t xml:space="preserve">4.2. </w:t>
      </w:r>
      <w:r w:rsidRPr="00764B66"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14:paraId="1633DD80" w14:textId="50AF6F44" w:rsidR="00764B66" w:rsidRDefault="00764B66" w:rsidP="00764B66">
      <w:pPr>
        <w:pStyle w:val="a5"/>
        <w:spacing w:before="71"/>
        <w:ind w:left="284" w:firstLine="0"/>
        <w:jc w:val="both"/>
      </w:pPr>
      <w:r>
        <w:lastRenderedPageBreak/>
        <w:t xml:space="preserve">4.3. </w:t>
      </w:r>
      <w:r w:rsidRPr="00764B66">
        <w:t>Электронный журнал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</w:t>
      </w:r>
      <w:r>
        <w:t>.</w:t>
      </w:r>
    </w:p>
    <w:p w14:paraId="754C719F" w14:textId="7049DFA5" w:rsidR="00764B66" w:rsidRDefault="00764B66" w:rsidP="00764B66">
      <w:pPr>
        <w:pStyle w:val="a5"/>
        <w:spacing w:before="71"/>
        <w:ind w:left="284" w:firstLine="0"/>
        <w:jc w:val="both"/>
      </w:pPr>
      <w:r>
        <w:t xml:space="preserve">4.4. </w:t>
      </w:r>
      <w:r w:rsidRPr="00764B66">
        <w:t>АИС «Электронное комплектование школ»</w:t>
      </w:r>
      <w:r>
        <w:t xml:space="preserve"> </w:t>
      </w:r>
      <w:r w:rsidRPr="00764B66">
        <w:t>предназначена для автоматизации процесса комплектования образовательной организации.</w:t>
      </w:r>
    </w:p>
    <w:p w14:paraId="5D15B5A6" w14:textId="04B01DD9" w:rsidR="00764B66" w:rsidRDefault="00764B66" w:rsidP="00764B66">
      <w:pPr>
        <w:pStyle w:val="a5"/>
        <w:spacing w:before="71"/>
        <w:ind w:left="284" w:firstLine="0"/>
        <w:jc w:val="both"/>
      </w:pPr>
      <w:r>
        <w:t xml:space="preserve">4.5. </w:t>
      </w:r>
      <w:r w:rsidRPr="00764B66">
        <w:t>Электронная почта Школы обеспечивает оперативную передачу и сбор информации</w:t>
      </w:r>
      <w:r w:rsidRPr="00764B66">
        <w:tab/>
        <w:t>между</w:t>
      </w:r>
      <w:r w:rsidRPr="00764B66">
        <w:tab/>
        <w:t>сотрудниками</w:t>
      </w:r>
      <w:r w:rsidRPr="00764B66">
        <w:tab/>
        <w:t>Школы,</w:t>
      </w:r>
      <w:r>
        <w:t xml:space="preserve"> МКУ «Отдел образования администрации муниципального района Иглинский район Республики Башкортостан» и иными организациями, учреждениями и гражданами.</w:t>
      </w:r>
    </w:p>
    <w:p w14:paraId="7375C6B3" w14:textId="7BF520DB" w:rsidR="00764B66" w:rsidRDefault="00764B66" w:rsidP="00764B66">
      <w:pPr>
        <w:pStyle w:val="a5"/>
        <w:spacing w:before="71"/>
        <w:ind w:left="284" w:firstLine="0"/>
        <w:jc w:val="both"/>
      </w:pPr>
    </w:p>
    <w:p w14:paraId="05FA7C54" w14:textId="02B72376" w:rsidR="008524F5" w:rsidRDefault="008524F5" w:rsidP="00764B66">
      <w:pPr>
        <w:pStyle w:val="a5"/>
        <w:spacing w:before="71"/>
        <w:ind w:left="284" w:firstLine="0"/>
        <w:jc w:val="both"/>
        <w:rPr>
          <w:b/>
          <w:bCs/>
        </w:rPr>
      </w:pPr>
      <w:r w:rsidRPr="008524F5">
        <w:rPr>
          <w:b/>
          <w:bCs/>
        </w:rPr>
        <w:t>5. Требования к функционированию ЭИОС Школы.</w:t>
      </w:r>
    </w:p>
    <w:p w14:paraId="0132962B" w14:textId="37B6AF0D" w:rsidR="008524F5" w:rsidRDefault="008524F5" w:rsidP="008524F5">
      <w:pPr>
        <w:pStyle w:val="a5"/>
        <w:spacing w:before="71"/>
        <w:ind w:left="284"/>
        <w:jc w:val="both"/>
      </w:pPr>
      <w:r>
        <w:t>5.1. 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14:paraId="0CB7964A" w14:textId="327A41EE" w:rsid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требования по разграничению доступа;</w:t>
      </w:r>
    </w:p>
    <w:p w14:paraId="7A0D3DDE" w14:textId="10255159" w:rsid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требования по защите персональных данных пользователей;</w:t>
      </w:r>
    </w:p>
    <w:p w14:paraId="690B60B3" w14:textId="7CF9335F" w:rsid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требования по защите информации, находящейся на серверах;</w:t>
      </w:r>
    </w:p>
    <w:p w14:paraId="74899C99" w14:textId="2739813D" w:rsid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требования к локальной сети Школы;</w:t>
      </w:r>
    </w:p>
    <w:p w14:paraId="5E499729" w14:textId="3401ED9B" w:rsid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технические требования по обеспечению доступа пользователям Школы;</w:t>
      </w:r>
    </w:p>
    <w:p w14:paraId="4838EA38" w14:textId="789EF8CC" w:rsid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требования по обеспечению подключения веб-сервисов;</w:t>
      </w:r>
    </w:p>
    <w:p w14:paraId="46D82794" w14:textId="130857D7" w:rsidR="008524F5" w:rsidRPr="008524F5" w:rsidRDefault="008524F5" w:rsidP="008524F5">
      <w:pPr>
        <w:pStyle w:val="a5"/>
        <w:numPr>
          <w:ilvl w:val="0"/>
          <w:numId w:val="9"/>
        </w:numPr>
        <w:spacing w:before="71"/>
        <w:jc w:val="both"/>
      </w:pPr>
      <w:r>
        <w:t>требования к пользователям ЭИОС Школы.</w:t>
      </w:r>
    </w:p>
    <w:p w14:paraId="6DCBE148" w14:textId="69741C6F" w:rsidR="00764B66" w:rsidRDefault="008524F5" w:rsidP="00764B66">
      <w:pPr>
        <w:pStyle w:val="a5"/>
        <w:spacing w:before="71"/>
        <w:ind w:left="284" w:firstLine="0"/>
        <w:jc w:val="both"/>
      </w:pPr>
      <w:r>
        <w:t xml:space="preserve">5.2. </w:t>
      </w:r>
      <w:r w:rsidRPr="008524F5">
        <w:t>Требования по разграничению доступа учитывают:</w:t>
      </w:r>
    </w:p>
    <w:p w14:paraId="2673AD7C" w14:textId="00156DA4" w:rsidR="008524F5" w:rsidRDefault="008524F5" w:rsidP="00764B66">
      <w:pPr>
        <w:pStyle w:val="a5"/>
        <w:spacing w:before="71"/>
        <w:ind w:left="284" w:firstLine="0"/>
        <w:jc w:val="both"/>
      </w:pPr>
      <w:r>
        <w:t xml:space="preserve">5.2.1. </w:t>
      </w:r>
      <w:r w:rsidRPr="008524F5"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14:paraId="511BC9B9" w14:textId="565907B8" w:rsidR="008524F5" w:rsidRDefault="008524F5" w:rsidP="00764B66">
      <w:pPr>
        <w:pStyle w:val="a5"/>
        <w:spacing w:before="71"/>
        <w:ind w:left="284" w:firstLine="0"/>
        <w:jc w:val="both"/>
      </w:pPr>
      <w:r>
        <w:t xml:space="preserve">5.2.2. </w:t>
      </w:r>
      <w:r w:rsidRPr="008524F5"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14:paraId="308A09AB" w14:textId="5EB50F74" w:rsidR="008524F5" w:rsidRDefault="008524F5" w:rsidP="00764B66">
      <w:pPr>
        <w:pStyle w:val="a5"/>
        <w:spacing w:before="71"/>
        <w:ind w:left="284" w:firstLine="0"/>
        <w:jc w:val="both"/>
      </w:pPr>
      <w:r>
        <w:t xml:space="preserve">5.2.3. </w:t>
      </w:r>
      <w:r w:rsidRPr="008524F5"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14:paraId="631EBD37" w14:textId="71809EE3" w:rsidR="008524F5" w:rsidRDefault="008524F5" w:rsidP="00764B66">
      <w:pPr>
        <w:pStyle w:val="a5"/>
        <w:spacing w:before="71"/>
        <w:ind w:left="284" w:firstLine="0"/>
        <w:jc w:val="both"/>
      </w:pPr>
      <w:r>
        <w:t xml:space="preserve">5.2.4. </w:t>
      </w:r>
      <w:r w:rsidRPr="008524F5"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14:paraId="6E5C62CC" w14:textId="7028E4AA" w:rsidR="008524F5" w:rsidRDefault="00845878" w:rsidP="00764B66">
      <w:pPr>
        <w:pStyle w:val="a5"/>
        <w:spacing w:before="71"/>
        <w:ind w:left="284" w:firstLine="0"/>
        <w:jc w:val="both"/>
      </w:pPr>
      <w:r>
        <w:t xml:space="preserve">5.3. </w:t>
      </w:r>
      <w:r w:rsidRPr="00845878">
        <w:t>Требования по защите информации, находящейся на серверах</w:t>
      </w:r>
      <w:r>
        <w:t>:</w:t>
      </w:r>
    </w:p>
    <w:p w14:paraId="6BD94E1C" w14:textId="629BD3AA" w:rsidR="00845878" w:rsidRDefault="00845878" w:rsidP="00764B66">
      <w:pPr>
        <w:pStyle w:val="a5"/>
        <w:spacing w:before="71"/>
        <w:ind w:left="284" w:firstLine="0"/>
        <w:jc w:val="both"/>
      </w:pPr>
      <w:r>
        <w:t xml:space="preserve">5.3.1. </w:t>
      </w:r>
      <w:r w:rsidRPr="00845878">
        <w:t xml:space="preserve">Обработка, хранение учебно-методической, отчетной и прочей информации, </w:t>
      </w:r>
      <w:r w:rsidRPr="00845878">
        <w:lastRenderedPageBreak/>
        <w:t>введенной 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14:paraId="58FC0C47" w14:textId="54B2901D" w:rsidR="00684EAD" w:rsidRDefault="00845878" w:rsidP="00845878">
      <w:pPr>
        <w:pStyle w:val="a5"/>
        <w:spacing w:before="71"/>
        <w:ind w:left="284" w:firstLine="0"/>
        <w:jc w:val="both"/>
      </w:pPr>
      <w:r>
        <w:t xml:space="preserve">5.3.2. </w:t>
      </w:r>
      <w:r w:rsidRPr="00845878">
        <w:t>Все</w:t>
      </w:r>
      <w:r>
        <w:t xml:space="preserve"> </w:t>
      </w:r>
      <w:r w:rsidRPr="00845878">
        <w:t>серверное</w:t>
      </w:r>
      <w:r w:rsidRPr="00845878">
        <w:tab/>
        <w:t>оборудование</w:t>
      </w:r>
      <w:r>
        <w:t xml:space="preserve"> </w:t>
      </w:r>
      <w:r w:rsidRPr="00845878">
        <w:t>Школы</w:t>
      </w:r>
      <w:r>
        <w:t xml:space="preserve"> </w:t>
      </w:r>
      <w:r w:rsidRPr="00845878">
        <w:t>должно</w:t>
      </w:r>
      <w:r>
        <w:t xml:space="preserve"> </w:t>
      </w:r>
      <w:r w:rsidRPr="00845878">
        <w:t>иметь</w:t>
      </w:r>
      <w:r>
        <w:t xml:space="preserve"> </w:t>
      </w:r>
      <w:r w:rsidRPr="00845878">
        <w:t>средства</w:t>
      </w:r>
      <w:r>
        <w:t xml:space="preserve"> </w:t>
      </w:r>
      <w:r w:rsidRPr="00845878">
        <w:t>отказоустойчивого хранения и восстановления данных.</w:t>
      </w:r>
    </w:p>
    <w:p w14:paraId="614F7F27" w14:textId="4AE711A0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5.4. </w:t>
      </w:r>
      <w:r w:rsidRPr="00845878">
        <w:t>Требования к локальной сети Школы</w:t>
      </w:r>
      <w:r>
        <w:t>:</w:t>
      </w:r>
    </w:p>
    <w:p w14:paraId="1D9C0B75" w14:textId="10AA015F" w:rsidR="00845878" w:rsidRDefault="00845878" w:rsidP="00845878">
      <w:pPr>
        <w:pStyle w:val="a5"/>
        <w:spacing w:before="71"/>
        <w:ind w:left="284" w:firstLine="0"/>
        <w:jc w:val="both"/>
      </w:pPr>
      <w:r>
        <w:t>5.4.1. Все компьютеры Школы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14:paraId="6503663D" w14:textId="080C42BD" w:rsidR="00845878" w:rsidRDefault="00845878" w:rsidP="00845878">
      <w:pPr>
        <w:pStyle w:val="a5"/>
        <w:spacing w:before="71"/>
        <w:ind w:left="284" w:firstLine="0"/>
        <w:jc w:val="both"/>
      </w:pPr>
      <w:r>
        <w:t>5.5. Т</w:t>
      </w:r>
      <w:r w:rsidRPr="00845878">
        <w:t>ехнические требования по обеспечению доступа пользователям Школы</w:t>
      </w:r>
      <w:r>
        <w:t>:</w:t>
      </w:r>
    </w:p>
    <w:p w14:paraId="5968FC63" w14:textId="319E5D04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5.5.1. </w:t>
      </w:r>
      <w:r w:rsidRPr="00845878">
        <w:t>Подключение к сети «Интернет» должно обеспечивать доступ к работе в ЭИОС Школы всем пользователям Школы.</w:t>
      </w:r>
    </w:p>
    <w:p w14:paraId="236335DA" w14:textId="4CB4E9D0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5.5.2. </w:t>
      </w:r>
      <w:r w:rsidRPr="00845878">
        <w:t xml:space="preserve">Подключение по технологии </w:t>
      </w:r>
      <w:proofErr w:type="spellStart"/>
      <w:r w:rsidRPr="00845878">
        <w:t>Wi</w:t>
      </w:r>
      <w:proofErr w:type="spellEnd"/>
      <w:r w:rsidRPr="00845878">
        <w:t>-Fi с перспективной зоной покрытия подключения должно быть не менее 75%.</w:t>
      </w:r>
    </w:p>
    <w:p w14:paraId="537AB304" w14:textId="1D4B0576" w:rsidR="00845878" w:rsidRDefault="00845878" w:rsidP="00845878">
      <w:pPr>
        <w:pStyle w:val="a5"/>
        <w:spacing w:before="71"/>
        <w:ind w:left="284" w:firstLine="0"/>
        <w:jc w:val="both"/>
      </w:pPr>
      <w:r>
        <w:t>5.5.3. Должна иметься в</w:t>
      </w:r>
      <w:r w:rsidRPr="00845878">
        <w:t>озможность подключения мобильных компьютеров к элементам ЭИОС.</w:t>
      </w:r>
    </w:p>
    <w:p w14:paraId="69A3DA60" w14:textId="77777777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5.6. </w:t>
      </w:r>
      <w:r w:rsidRPr="00845878">
        <w:t>Требования по обеспечению подключения веб-сервисов</w:t>
      </w:r>
      <w:r>
        <w:t>:</w:t>
      </w:r>
    </w:p>
    <w:p w14:paraId="621D5296" w14:textId="52392718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5.6.1. </w:t>
      </w:r>
      <w:r w:rsidRPr="00845878">
        <w:t>Подключение веб-сервисов в состав ЭИОС Школы должно иметь модульную структуру.</w:t>
      </w:r>
    </w:p>
    <w:p w14:paraId="759DB78E" w14:textId="59EE83B1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5.7. </w:t>
      </w:r>
      <w:r w:rsidRPr="00845878">
        <w:t>Требования к пользователям ЭИОС Школы</w:t>
      </w:r>
      <w:r>
        <w:t>:</w:t>
      </w:r>
    </w:p>
    <w:p w14:paraId="2E3F0993" w14:textId="5FE1A8F5" w:rsidR="00845878" w:rsidRDefault="00845878" w:rsidP="00845878">
      <w:pPr>
        <w:pStyle w:val="a5"/>
        <w:spacing w:before="71"/>
        <w:ind w:left="284" w:firstLine="0"/>
        <w:jc w:val="both"/>
      </w:pPr>
      <w:r>
        <w:t xml:space="preserve">5.7.1. </w:t>
      </w:r>
      <w:r w:rsidRPr="00845878">
        <w:t>Пользователи</w:t>
      </w:r>
      <w:r w:rsidRPr="00845878">
        <w:tab/>
        <w:t>ЭИОС</w:t>
      </w:r>
      <w:r w:rsidRPr="00845878">
        <w:tab/>
        <w:t>Школы</w:t>
      </w:r>
      <w:r w:rsidRPr="00845878">
        <w:tab/>
        <w:t>должны</w:t>
      </w:r>
      <w:r w:rsidRPr="00845878">
        <w:tab/>
        <w:t>иметь</w:t>
      </w:r>
      <w:r w:rsidRPr="00845878">
        <w:tab/>
        <w:t>соответствующую подготовку по работе с элементами ЭИОС Школы:</w:t>
      </w:r>
    </w:p>
    <w:p w14:paraId="1BF8EAFE" w14:textId="216B8272" w:rsidR="00845878" w:rsidRDefault="00845878" w:rsidP="00845878">
      <w:pPr>
        <w:pStyle w:val="a5"/>
        <w:numPr>
          <w:ilvl w:val="0"/>
          <w:numId w:val="10"/>
        </w:numPr>
        <w:spacing w:before="71"/>
        <w:jc w:val="both"/>
      </w:pPr>
      <w:r w:rsidRPr="00845878">
        <w:t xml:space="preserve">обучающиеся: наличие базовых навыков работы с компьютером и </w:t>
      </w:r>
      <w:r>
        <w:t>сетью «</w:t>
      </w:r>
      <w:r w:rsidRPr="00845878">
        <w:t>Интернет</w:t>
      </w:r>
      <w:r>
        <w:t xml:space="preserve">» </w:t>
      </w:r>
      <w:r w:rsidRPr="00845878">
        <w:t>(электронная почта), ознакомлены с порядком доступа к отдельным элементам ЭИОС Школы;</w:t>
      </w:r>
    </w:p>
    <w:p w14:paraId="3BB255DA" w14:textId="77777777" w:rsidR="00845878" w:rsidRPr="00845878" w:rsidRDefault="00845878" w:rsidP="00845878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45878">
        <w:rPr>
          <w:sz w:val="28"/>
          <w:szCs w:val="28"/>
        </w:rPr>
        <w:t>сотрудники: наличие базовых навыков работы с компьютером и интернет-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14:paraId="54F11F1F" w14:textId="77777777" w:rsidR="00845878" w:rsidRPr="00845878" w:rsidRDefault="00845878" w:rsidP="00845878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45878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14:paraId="4D2D2AB3" w14:textId="7B1B294F" w:rsidR="00845878" w:rsidRDefault="00845878" w:rsidP="00845878">
      <w:pPr>
        <w:pStyle w:val="a5"/>
        <w:spacing w:before="71"/>
        <w:ind w:left="284" w:firstLine="0"/>
        <w:jc w:val="both"/>
      </w:pPr>
    </w:p>
    <w:p w14:paraId="5C0CB42F" w14:textId="6CA199A6" w:rsidR="009C2050" w:rsidRDefault="009C2050" w:rsidP="00845878">
      <w:pPr>
        <w:pStyle w:val="a5"/>
        <w:spacing w:before="71"/>
        <w:ind w:left="284" w:firstLine="0"/>
        <w:jc w:val="both"/>
        <w:rPr>
          <w:b/>
          <w:bCs/>
        </w:rPr>
      </w:pPr>
      <w:r w:rsidRPr="009C2050">
        <w:rPr>
          <w:b/>
          <w:bCs/>
        </w:rPr>
        <w:t>6. Порядок и формы доступа к элементам ЭИОС Школы</w:t>
      </w:r>
    </w:p>
    <w:p w14:paraId="79172749" w14:textId="31FB91EB" w:rsidR="009C2050" w:rsidRDefault="009C2050" w:rsidP="009C2050">
      <w:pPr>
        <w:pStyle w:val="a5"/>
        <w:spacing w:before="71"/>
        <w:ind w:left="284" w:firstLine="0"/>
        <w:jc w:val="both"/>
      </w:pPr>
      <w:r>
        <w:t xml:space="preserve">6.1. </w:t>
      </w:r>
      <w:r w:rsidRPr="009C2050"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</w:t>
      </w:r>
      <w:r>
        <w:t>.</w:t>
      </w:r>
    </w:p>
    <w:p w14:paraId="1B19C482" w14:textId="7DEECB72" w:rsidR="009C2050" w:rsidRDefault="009C2050" w:rsidP="009C2050">
      <w:pPr>
        <w:pStyle w:val="a5"/>
        <w:spacing w:before="71"/>
        <w:ind w:left="284" w:firstLine="0"/>
        <w:jc w:val="both"/>
      </w:pPr>
      <w:r>
        <w:t>6.2.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14:paraId="4CFFCACD" w14:textId="1F79C769" w:rsidR="009C2050" w:rsidRDefault="009C2050" w:rsidP="009C2050">
      <w:pPr>
        <w:pStyle w:val="a5"/>
        <w:spacing w:before="71"/>
        <w:ind w:left="284" w:firstLine="0"/>
        <w:jc w:val="both"/>
      </w:pPr>
      <w:r>
        <w:t xml:space="preserve">6.3. Для получения пользователем доступа к электронному журналу необходимо получить в Школе логин и пароль для доступа к сервису. Выдачу логина и пароля </w:t>
      </w:r>
      <w:r>
        <w:lastRenderedPageBreak/>
        <w:t xml:space="preserve">пользователю осуществляет сотрудник, являющийся ответственным лицом за администрирование электронного журнала. Обучающиеся и их родители (законные представители) могут получить </w:t>
      </w:r>
      <w:proofErr w:type="spellStart"/>
      <w:r>
        <w:t>аутентификационные</w:t>
      </w:r>
      <w:proofErr w:type="spellEnd"/>
      <w:r>
        <w:t xml:space="preserve"> данные (логин и пароль) у классного руководителя. </w:t>
      </w:r>
    </w:p>
    <w:p w14:paraId="1DE3D2C0" w14:textId="4818CDCA" w:rsidR="009C2050" w:rsidRDefault="009C2050" w:rsidP="009C2050">
      <w:pPr>
        <w:pStyle w:val="a5"/>
        <w:spacing w:before="71"/>
        <w:ind w:left="284" w:firstLine="0"/>
        <w:jc w:val="both"/>
      </w:pPr>
    </w:p>
    <w:p w14:paraId="7A9BA781" w14:textId="0E91082B" w:rsidR="009C2050" w:rsidRDefault="009C2050" w:rsidP="009C2050">
      <w:pPr>
        <w:pStyle w:val="a5"/>
        <w:spacing w:before="71"/>
        <w:ind w:left="284" w:firstLine="0"/>
        <w:jc w:val="both"/>
        <w:rPr>
          <w:b/>
          <w:bCs/>
        </w:rPr>
      </w:pPr>
      <w:r w:rsidRPr="009C2050">
        <w:rPr>
          <w:b/>
          <w:bCs/>
        </w:rPr>
        <w:t xml:space="preserve">7. Ответственность за использование и сохранность информационных ресурсов в ЭИОС </w:t>
      </w:r>
    </w:p>
    <w:p w14:paraId="6CF30407" w14:textId="2FDFCDFF" w:rsidR="009C2050" w:rsidRDefault="009C2050" w:rsidP="009C2050">
      <w:pPr>
        <w:pStyle w:val="a5"/>
        <w:spacing w:before="71"/>
        <w:ind w:left="284" w:firstLine="0"/>
        <w:jc w:val="both"/>
      </w:pPr>
      <w:r>
        <w:t xml:space="preserve">7.1. </w:t>
      </w:r>
      <w:r w:rsidR="009078B1" w:rsidRPr="009078B1"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14:paraId="2942A9E6" w14:textId="77777777" w:rsidR="009078B1" w:rsidRDefault="009078B1" w:rsidP="009078B1">
      <w:pPr>
        <w:pStyle w:val="a5"/>
        <w:spacing w:before="71"/>
        <w:ind w:left="284" w:firstLine="0"/>
        <w:jc w:val="both"/>
      </w:pPr>
      <w:r>
        <w:t>7.2. Пользователи, получившие учетные данные для авторизованного доступа в ЭИОС Школы, обязуются 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14:paraId="0EF780E4" w14:textId="7D7CAD2D" w:rsidR="009078B1" w:rsidRDefault="009078B1" w:rsidP="009078B1">
      <w:pPr>
        <w:pStyle w:val="a5"/>
        <w:spacing w:before="71"/>
        <w:ind w:left="284" w:firstLine="0"/>
        <w:jc w:val="both"/>
      </w:pPr>
      <w:r>
        <w:t>7.3. Пользователи несут ответственность за:</w:t>
      </w:r>
    </w:p>
    <w:p w14:paraId="48185E3B" w14:textId="70B0A449" w:rsidR="009078B1" w:rsidRDefault="009078B1" w:rsidP="009078B1">
      <w:pPr>
        <w:pStyle w:val="a5"/>
        <w:numPr>
          <w:ilvl w:val="0"/>
          <w:numId w:val="11"/>
        </w:numPr>
        <w:spacing w:before="71"/>
        <w:jc w:val="both"/>
      </w:pPr>
      <w:r>
        <w:t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14:paraId="49D556FE" w14:textId="7969F8C8" w:rsidR="009078B1" w:rsidRDefault="009078B1" w:rsidP="009078B1">
      <w:pPr>
        <w:pStyle w:val="a5"/>
        <w:numPr>
          <w:ilvl w:val="0"/>
          <w:numId w:val="11"/>
        </w:numPr>
        <w:spacing w:before="71"/>
        <w:jc w:val="both"/>
      </w:pPr>
      <w: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14:paraId="717A1880" w14:textId="740ACC79" w:rsidR="009078B1" w:rsidRDefault="009078B1" w:rsidP="009078B1">
      <w:pPr>
        <w:pStyle w:val="a5"/>
        <w:spacing w:before="71"/>
        <w:jc w:val="both"/>
      </w:pPr>
    </w:p>
    <w:p w14:paraId="5D534666" w14:textId="6797F759" w:rsidR="009078B1" w:rsidRDefault="009078B1" w:rsidP="009078B1">
      <w:pPr>
        <w:pStyle w:val="a5"/>
        <w:spacing w:before="71"/>
        <w:jc w:val="both"/>
        <w:rPr>
          <w:b/>
          <w:bCs/>
        </w:rPr>
      </w:pPr>
      <w:r w:rsidRPr="009078B1">
        <w:rPr>
          <w:b/>
          <w:bCs/>
        </w:rPr>
        <w:t>8. Заключительные положения</w:t>
      </w:r>
    </w:p>
    <w:p w14:paraId="3E4AF678" w14:textId="36BCAD70" w:rsidR="009078B1" w:rsidRDefault="009078B1" w:rsidP="009078B1">
      <w:pPr>
        <w:pStyle w:val="a5"/>
        <w:spacing w:before="71"/>
        <w:jc w:val="both"/>
      </w:pPr>
      <w:r>
        <w:t xml:space="preserve">8.1. </w:t>
      </w:r>
      <w:r w:rsidRPr="009078B1">
        <w:t>Настоящее Положение вступает в силу после его утверждения</w:t>
      </w:r>
    </w:p>
    <w:p w14:paraId="7F5680D8" w14:textId="73952C60" w:rsidR="009078B1" w:rsidRPr="009078B1" w:rsidRDefault="009078B1" w:rsidP="009078B1">
      <w:pPr>
        <w:pStyle w:val="a5"/>
        <w:spacing w:before="71"/>
        <w:jc w:val="both"/>
      </w:pPr>
      <w:r>
        <w:t xml:space="preserve">8.2. </w:t>
      </w:r>
      <w:r w:rsidRPr="009078B1">
        <w:t>Изменения и дополнения в настоящее Положение утверждаются приказом директора</w:t>
      </w:r>
      <w:r>
        <w:t xml:space="preserve"> Школы</w:t>
      </w:r>
      <w:r w:rsidRPr="009078B1">
        <w:t>.</w:t>
      </w:r>
    </w:p>
    <w:sectPr w:rsidR="009078B1" w:rsidRPr="009078B1" w:rsidSect="00684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1C9F"/>
    <w:multiLevelType w:val="hybridMultilevel"/>
    <w:tmpl w:val="87FE7F0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1F7C180F"/>
    <w:multiLevelType w:val="hybridMultilevel"/>
    <w:tmpl w:val="43E0657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20494D2B"/>
    <w:multiLevelType w:val="hybridMultilevel"/>
    <w:tmpl w:val="436AAE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D42F71"/>
    <w:multiLevelType w:val="hybridMultilevel"/>
    <w:tmpl w:val="86F87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A0DD9"/>
    <w:multiLevelType w:val="hybridMultilevel"/>
    <w:tmpl w:val="BC5C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40816"/>
    <w:multiLevelType w:val="multilevel"/>
    <w:tmpl w:val="A92EBDC4"/>
    <w:lvl w:ilvl="0">
      <w:start w:val="1"/>
      <w:numFmt w:val="decimal"/>
      <w:lvlText w:val="%1."/>
      <w:lvlJc w:val="left"/>
      <w:pPr>
        <w:ind w:left="1024" w:hanging="260"/>
      </w:pPr>
      <w:rPr>
        <w:rFonts w:ascii="Times New Roman" w:eastAsia="Times New Roman" w:hAnsi="Times New Roman" w:cs="Times New Roman" w:hint="default"/>
        <w:b/>
        <w:bCs/>
        <w:spacing w:val="0"/>
        <w:w w:val="8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428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55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03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7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553"/>
      </w:pPr>
      <w:rPr>
        <w:rFonts w:hint="default"/>
        <w:lang w:val="ru-RU" w:eastAsia="en-US" w:bidi="ar-SA"/>
      </w:rPr>
    </w:lvl>
  </w:abstractNum>
  <w:abstractNum w:abstractNumId="6" w15:restartNumberingAfterBreak="0">
    <w:nsid w:val="4E0B4BDC"/>
    <w:multiLevelType w:val="hybridMultilevel"/>
    <w:tmpl w:val="FA26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A1205"/>
    <w:multiLevelType w:val="hybridMultilevel"/>
    <w:tmpl w:val="E49839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66551AE"/>
    <w:multiLevelType w:val="hybridMultilevel"/>
    <w:tmpl w:val="78002BDC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770121F1"/>
    <w:multiLevelType w:val="hybridMultilevel"/>
    <w:tmpl w:val="BAA8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B4F6E"/>
    <w:multiLevelType w:val="hybridMultilevel"/>
    <w:tmpl w:val="E0080FD4"/>
    <w:lvl w:ilvl="0" w:tplc="AC5A63CC">
      <w:numFmt w:val="bullet"/>
      <w:lvlText w:val="-"/>
      <w:lvlJc w:val="left"/>
      <w:pPr>
        <w:ind w:left="202" w:hanging="255"/>
      </w:pPr>
      <w:rPr>
        <w:rFonts w:hint="default"/>
        <w:w w:val="89"/>
        <w:lang w:val="ru-RU" w:eastAsia="en-US" w:bidi="ar-SA"/>
      </w:rPr>
    </w:lvl>
    <w:lvl w:ilvl="1" w:tplc="F072ECE6">
      <w:numFmt w:val="bullet"/>
      <w:lvlText w:val="•"/>
      <w:lvlJc w:val="left"/>
      <w:pPr>
        <w:ind w:left="1262" w:hanging="255"/>
      </w:pPr>
      <w:rPr>
        <w:rFonts w:hint="default"/>
        <w:lang w:val="ru-RU" w:eastAsia="en-US" w:bidi="ar-SA"/>
      </w:rPr>
    </w:lvl>
    <w:lvl w:ilvl="2" w:tplc="BD40D544">
      <w:numFmt w:val="bullet"/>
      <w:lvlText w:val="•"/>
      <w:lvlJc w:val="left"/>
      <w:pPr>
        <w:ind w:left="2325" w:hanging="255"/>
      </w:pPr>
      <w:rPr>
        <w:rFonts w:hint="default"/>
        <w:lang w:val="ru-RU" w:eastAsia="en-US" w:bidi="ar-SA"/>
      </w:rPr>
    </w:lvl>
    <w:lvl w:ilvl="3" w:tplc="2DB02508">
      <w:numFmt w:val="bullet"/>
      <w:lvlText w:val="•"/>
      <w:lvlJc w:val="left"/>
      <w:pPr>
        <w:ind w:left="3388" w:hanging="255"/>
      </w:pPr>
      <w:rPr>
        <w:rFonts w:hint="default"/>
        <w:lang w:val="ru-RU" w:eastAsia="en-US" w:bidi="ar-SA"/>
      </w:rPr>
    </w:lvl>
    <w:lvl w:ilvl="4" w:tplc="18CA3AEA">
      <w:numFmt w:val="bullet"/>
      <w:lvlText w:val="•"/>
      <w:lvlJc w:val="left"/>
      <w:pPr>
        <w:ind w:left="4451" w:hanging="255"/>
      </w:pPr>
      <w:rPr>
        <w:rFonts w:hint="default"/>
        <w:lang w:val="ru-RU" w:eastAsia="en-US" w:bidi="ar-SA"/>
      </w:rPr>
    </w:lvl>
    <w:lvl w:ilvl="5" w:tplc="B6E0387A">
      <w:numFmt w:val="bullet"/>
      <w:lvlText w:val="•"/>
      <w:lvlJc w:val="left"/>
      <w:pPr>
        <w:ind w:left="5514" w:hanging="255"/>
      </w:pPr>
      <w:rPr>
        <w:rFonts w:hint="default"/>
        <w:lang w:val="ru-RU" w:eastAsia="en-US" w:bidi="ar-SA"/>
      </w:rPr>
    </w:lvl>
    <w:lvl w:ilvl="6" w:tplc="213680E4">
      <w:numFmt w:val="bullet"/>
      <w:lvlText w:val="•"/>
      <w:lvlJc w:val="left"/>
      <w:pPr>
        <w:ind w:left="6576" w:hanging="255"/>
      </w:pPr>
      <w:rPr>
        <w:rFonts w:hint="default"/>
        <w:lang w:val="ru-RU" w:eastAsia="en-US" w:bidi="ar-SA"/>
      </w:rPr>
    </w:lvl>
    <w:lvl w:ilvl="7" w:tplc="1F880C9C">
      <w:numFmt w:val="bullet"/>
      <w:lvlText w:val="•"/>
      <w:lvlJc w:val="left"/>
      <w:pPr>
        <w:ind w:left="7639" w:hanging="255"/>
      </w:pPr>
      <w:rPr>
        <w:rFonts w:hint="default"/>
        <w:lang w:val="ru-RU" w:eastAsia="en-US" w:bidi="ar-SA"/>
      </w:rPr>
    </w:lvl>
    <w:lvl w:ilvl="8" w:tplc="02E8E976">
      <w:numFmt w:val="bullet"/>
      <w:lvlText w:val="•"/>
      <w:lvlJc w:val="left"/>
      <w:pPr>
        <w:ind w:left="8702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AD"/>
    <w:rsid w:val="00072C61"/>
    <w:rsid w:val="00290717"/>
    <w:rsid w:val="003426BD"/>
    <w:rsid w:val="00684EAD"/>
    <w:rsid w:val="006E177F"/>
    <w:rsid w:val="00764B66"/>
    <w:rsid w:val="00845878"/>
    <w:rsid w:val="0085002A"/>
    <w:rsid w:val="008524F5"/>
    <w:rsid w:val="009078B1"/>
    <w:rsid w:val="009C2050"/>
    <w:rsid w:val="00AC022D"/>
    <w:rsid w:val="00B431DE"/>
    <w:rsid w:val="00B56793"/>
    <w:rsid w:val="00C45ACD"/>
    <w:rsid w:val="00C61671"/>
    <w:rsid w:val="00CD23DB"/>
    <w:rsid w:val="00D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7C2E"/>
  <w15:chartTrackingRefBased/>
  <w15:docId w15:val="{8FB25A7D-C52A-4FE0-8D29-2092B18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84EAD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ru-RU"/>
    </w:rPr>
  </w:style>
  <w:style w:type="paragraph" w:styleId="a3">
    <w:name w:val="No Spacing"/>
    <w:uiPriority w:val="1"/>
    <w:qFormat/>
    <w:rsid w:val="00684EAD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56793"/>
    <w:pPr>
      <w:widowControl w:val="0"/>
      <w:autoSpaceDE w:val="0"/>
      <w:autoSpaceDN w:val="0"/>
      <w:spacing w:after="0" w:line="240" w:lineRule="auto"/>
      <w:ind w:left="202" w:firstLine="566"/>
      <w:jc w:val="both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B56793"/>
    <w:pPr>
      <w:widowControl w:val="0"/>
      <w:autoSpaceDE w:val="0"/>
      <w:autoSpaceDN w:val="0"/>
      <w:spacing w:after="0" w:line="240" w:lineRule="auto"/>
      <w:ind w:left="202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5679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6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Трифонов</dc:creator>
  <cp:keywords/>
  <dc:description/>
  <cp:lastModifiedBy>Владимир Трифонов</cp:lastModifiedBy>
  <cp:revision>5</cp:revision>
  <dcterms:created xsi:type="dcterms:W3CDTF">2023-09-28T07:06:00Z</dcterms:created>
  <dcterms:modified xsi:type="dcterms:W3CDTF">2023-09-29T05:36:00Z</dcterms:modified>
</cp:coreProperties>
</file>